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1" w:rsidRPr="00AD7E09" w:rsidRDefault="004D34B1" w:rsidP="004D34B1">
      <w:pPr>
        <w:jc w:val="center"/>
        <w:rPr>
          <w:b/>
          <w:bCs/>
          <w:caps/>
          <w:vertAlign w:val="superscript"/>
          <w:lang w:val="ru-RU"/>
        </w:rPr>
      </w:pPr>
      <w:r w:rsidRPr="00AD7E09">
        <w:rPr>
          <w:b/>
          <w:bCs/>
          <w:caps/>
          <w:lang w:val="ru-RU"/>
        </w:rPr>
        <w:t>МИГРАЦИЯ населения</w:t>
      </w:r>
    </w:p>
    <w:p w:rsidR="004D34B1" w:rsidRPr="00AD7E09" w:rsidRDefault="004D34B1" w:rsidP="004D34B1">
      <w:pPr>
        <w:spacing w:after="240"/>
        <w:jc w:val="center"/>
        <w:rPr>
          <w:b/>
          <w:bCs/>
          <w:lang w:val="ru-RU"/>
        </w:rPr>
      </w:pPr>
      <w:r w:rsidRPr="00AD7E09">
        <w:rPr>
          <w:b/>
          <w:bCs/>
          <w:lang w:val="ru-RU"/>
        </w:rPr>
        <w:t>за январь-</w:t>
      </w:r>
      <w:r w:rsidR="009101F5">
        <w:rPr>
          <w:b/>
          <w:bCs/>
          <w:lang w:val="ru-RU"/>
        </w:rPr>
        <w:t>ок</w:t>
      </w:r>
      <w:r w:rsidR="00D71F6E">
        <w:rPr>
          <w:b/>
          <w:bCs/>
          <w:lang w:val="ru-RU"/>
        </w:rPr>
        <w:t>тябрь</w:t>
      </w:r>
    </w:p>
    <w:tbl>
      <w:tblPr>
        <w:tblW w:w="4916" w:type="pct"/>
        <w:jc w:val="center"/>
        <w:tblLook w:val="04A0" w:firstRow="1" w:lastRow="0" w:firstColumn="1" w:lastColumn="0" w:noHBand="0" w:noVBand="1"/>
      </w:tblPr>
      <w:tblGrid>
        <w:gridCol w:w="3580"/>
        <w:gridCol w:w="1429"/>
        <w:gridCol w:w="1483"/>
        <w:gridCol w:w="1435"/>
        <w:gridCol w:w="1483"/>
      </w:tblGrid>
      <w:tr w:rsidR="00791319" w:rsidRPr="00AD7E09" w:rsidTr="009101F5">
        <w:trPr>
          <w:trHeight w:val="20"/>
          <w:tblHeader/>
          <w:jc w:val="center"/>
        </w:trPr>
        <w:tc>
          <w:tcPr>
            <w:tcW w:w="35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291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2023</w:t>
            </w:r>
          </w:p>
        </w:tc>
        <w:tc>
          <w:tcPr>
            <w:tcW w:w="29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2022</w:t>
            </w:r>
          </w:p>
        </w:tc>
      </w:tr>
      <w:tr w:rsidR="00791319" w:rsidRPr="00AD7E09" w:rsidTr="009101F5">
        <w:trPr>
          <w:trHeight w:val="20"/>
          <w:tblHeader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</w:tr>
      <w:tr w:rsidR="00791319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45 908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551,5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45 369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549,7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44 541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535,1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50 002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605,9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1 367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-4 633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-56,1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в том числе: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</w:tr>
      <w:tr w:rsidR="009101F5" w:rsidRPr="00AD7E09" w:rsidTr="009101F5">
        <w:trPr>
          <w:trHeight w:val="1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2A314C">
            <w:pPr>
              <w:ind w:firstLineChars="100" w:firstLine="20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внутриреспубликанская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23 000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276,3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23 331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282,7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23 000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276,3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23 331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282,7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 </w:t>
            </w:r>
          </w:p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577D69">
              <w:rPr>
                <w:lang w:val="ru-RU"/>
              </w:rPr>
              <w:t>-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577D69">
              <w:rPr>
                <w:lang w:val="ru-RU"/>
              </w:rPr>
              <w:t>-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left="201" w:hanging="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внешняя (для республики) миграция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22 908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275,2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22 038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267,0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21 541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258,8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26 671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323,2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9101F5" w:rsidRPr="00AD7E09" w:rsidRDefault="009101F5" w:rsidP="00F227B5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1 367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-4 633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-56,1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F227B5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         в том числе: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</w:tr>
      <w:tr w:rsidR="009101F5" w:rsidRPr="00AD7E09" w:rsidTr="009101F5">
        <w:trPr>
          <w:trHeight w:val="16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2A314C">
            <w:pPr>
              <w:ind w:firstLineChars="100" w:firstLine="201"/>
              <w:rPr>
                <w:b/>
                <w:bCs/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         межрегиональная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9 538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114,6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9 103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110,3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10 647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127,9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11 214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135,9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9101F5" w:rsidRPr="00AD7E09" w:rsidRDefault="009101F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-1 109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-13,3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-2 111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-25,6</w:t>
            </w:r>
          </w:p>
        </w:tc>
      </w:tr>
      <w:tr w:rsidR="009101F5" w:rsidRPr="002A314C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DB4565">
            <w:pPr>
              <w:ind w:left="771"/>
              <w:jc w:val="both"/>
              <w:rPr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AD7E09">
              <w:rPr>
                <w:b/>
                <w:bCs/>
                <w:i/>
                <w:iCs/>
                <w:lang w:val="ru-RU"/>
              </w:rPr>
              <w:t>международная</w:t>
            </w:r>
            <w:proofErr w:type="gramEnd"/>
            <w:r w:rsidRPr="00AD7E09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AD7E09">
              <w:rPr>
                <w:i/>
                <w:iCs/>
                <w:lang w:val="ru-RU"/>
              </w:rPr>
              <w:t>(со странами</w:t>
            </w:r>
            <w:r>
              <w:rPr>
                <w:i/>
                <w:iCs/>
                <w:lang w:val="ru-RU"/>
              </w:rPr>
              <w:t xml:space="preserve"> </w:t>
            </w:r>
            <w:r w:rsidRPr="00AD7E09">
              <w:rPr>
                <w:i/>
                <w:iCs/>
                <w:lang w:val="ru-RU"/>
              </w:rPr>
              <w:t>СНГ и другими зарубежными  странами)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13 370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160,6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12 935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156,7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10 894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130,9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15 457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187,3</w:t>
            </w:r>
          </w:p>
        </w:tc>
      </w:tr>
      <w:tr w:rsidR="009101F5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9101F5" w:rsidRPr="00AD7E09" w:rsidRDefault="009101F5" w:rsidP="00DB4565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2 476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577D69" w:rsidRDefault="009101F5" w:rsidP="0070218C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-2 522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2B6562" w:rsidRDefault="009101F5" w:rsidP="0070218C">
            <w:pPr>
              <w:jc w:val="right"/>
              <w:rPr>
                <w:lang w:val="ru-RU"/>
              </w:rPr>
            </w:pPr>
            <w:r w:rsidRPr="002B6562">
              <w:rPr>
                <w:lang w:val="ru-RU"/>
              </w:rPr>
              <w:t>-30,6</w:t>
            </w:r>
          </w:p>
        </w:tc>
      </w:tr>
      <w:tr w:rsidR="009101F5" w:rsidRPr="009101F5" w:rsidTr="009101F5">
        <w:trPr>
          <w:trHeight w:val="20"/>
          <w:jc w:val="center"/>
        </w:trPr>
        <w:tc>
          <w:tcPr>
            <w:tcW w:w="9410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01F5" w:rsidRPr="00AD7E09" w:rsidRDefault="009101F5" w:rsidP="00DB4565"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 w:rsidRPr="00AD7E09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AD7E09">
              <w:rPr>
                <w:sz w:val="18"/>
                <w:szCs w:val="18"/>
                <w:lang w:val="ru-RU"/>
              </w:rPr>
              <w:t xml:space="preserve"> Показатели приведены в пересчете на год.</w:t>
            </w:r>
          </w:p>
        </w:tc>
      </w:tr>
    </w:tbl>
    <w:p w:rsidR="004D34B1" w:rsidRDefault="004D34B1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  <w:bookmarkStart w:id="0" w:name="_GoBack"/>
      <w:bookmarkEnd w:id="0"/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791319" w:rsidRDefault="00791319">
      <w:pPr>
        <w:rPr>
          <w:lang w:val="ru-RU"/>
        </w:rPr>
      </w:pPr>
    </w:p>
    <w:p w:rsidR="0008361F" w:rsidRDefault="0008361F">
      <w:pPr>
        <w:rPr>
          <w:lang w:val="ru-RU"/>
        </w:rPr>
      </w:pPr>
    </w:p>
    <w:p w:rsidR="009101F5" w:rsidRPr="004D34B1" w:rsidRDefault="009101F5">
      <w:pPr>
        <w:rPr>
          <w:lang w:val="ru-RU"/>
        </w:rPr>
      </w:pPr>
    </w:p>
    <w:sectPr w:rsidR="009101F5" w:rsidRPr="004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1"/>
    <w:rsid w:val="0008361F"/>
    <w:rsid w:val="0020347A"/>
    <w:rsid w:val="00233D2D"/>
    <w:rsid w:val="002A314C"/>
    <w:rsid w:val="004B4253"/>
    <w:rsid w:val="004D34B1"/>
    <w:rsid w:val="006F08AE"/>
    <w:rsid w:val="006F5490"/>
    <w:rsid w:val="00791319"/>
    <w:rsid w:val="007F03B9"/>
    <w:rsid w:val="009101F5"/>
    <w:rsid w:val="00C01E04"/>
    <w:rsid w:val="00C578C2"/>
    <w:rsid w:val="00C73D8D"/>
    <w:rsid w:val="00D71F6E"/>
    <w:rsid w:val="00DB4565"/>
    <w:rsid w:val="00E557B8"/>
    <w:rsid w:val="00F10FB1"/>
    <w:rsid w:val="00F227B5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5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6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5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6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Макарова Надежда Алексеевна</cp:lastModifiedBy>
  <cp:revision>3</cp:revision>
  <cp:lastPrinted>2023-11-27T05:51:00Z</cp:lastPrinted>
  <dcterms:created xsi:type="dcterms:W3CDTF">2023-12-21T08:38:00Z</dcterms:created>
  <dcterms:modified xsi:type="dcterms:W3CDTF">2023-12-21T08:39:00Z</dcterms:modified>
</cp:coreProperties>
</file>